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09" w:rsidRDefault="00440909" w:rsidP="00C33846"/>
    <w:p w:rsidR="001B0C7B" w:rsidRDefault="001B0C7B" w:rsidP="00C33846"/>
    <w:tbl>
      <w:tblPr>
        <w:tblStyle w:val="Tabela-mrea"/>
        <w:tblW w:w="0" w:type="auto"/>
        <w:tblLook w:val="04A0"/>
      </w:tblPr>
      <w:tblGrid>
        <w:gridCol w:w="3227"/>
        <w:gridCol w:w="2991"/>
        <w:gridCol w:w="2992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</w:sdtPr>
            <w:sdtContent>
              <w:p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grade"/>
                  </w:rPr>
                  <w:t>Kliknite ali tapnite tukaj, če želite vnesti besedilo.</w:t>
                </w:r>
              </w:p>
            </w:sdtContent>
          </w:sdt>
          <w:p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:rsidTr="00E01B94">
        <w:tc>
          <w:tcPr>
            <w:tcW w:w="3227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:rsidTr="009F2EAD">
        <w:tc>
          <w:tcPr>
            <w:tcW w:w="3227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846" w:rsidRDefault="00C33846" w:rsidP="00C33846"/>
    <w:p w:rsidR="00F044C1" w:rsidRDefault="00F044C1" w:rsidP="00C33846"/>
    <w:p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8617"/>
      </w:tblGrid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1B0C7B" w:rsidRDefault="001B0C7B" w:rsidP="00C33846"/>
    <w:p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D40E7E">
        <w:rPr>
          <w:rFonts w:ascii="Arial" w:hAnsi="Arial" w:cs="Arial"/>
          <w:b/>
          <w:sz w:val="22"/>
          <w:szCs w:val="22"/>
        </w:rPr>
        <w:t>Dobava merilno-regulacijskega sistema za CČN Brežice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:rsidR="00573C4F" w:rsidRDefault="00573C4F" w:rsidP="00C33846">
      <w:bookmarkStart w:id="0" w:name="_GoBack"/>
      <w:bookmarkEnd w:id="0"/>
    </w:p>
    <w:p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3960"/>
        <w:gridCol w:w="4249"/>
        <w:gridCol w:w="756"/>
      </w:tblGrid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-mrea"/>
        <w:tblW w:w="0" w:type="auto"/>
        <w:tblInd w:w="283" w:type="dxa"/>
        <w:tblLook w:val="04A0"/>
      </w:tblPr>
      <w:tblGrid>
        <w:gridCol w:w="2377"/>
        <w:gridCol w:w="6626"/>
      </w:tblGrid>
      <w:tr w:rsidR="00617259" w:rsidRPr="00617259" w:rsidTr="00617259">
        <w:trPr>
          <w:trHeight w:val="647"/>
        </w:trPr>
        <w:tc>
          <w:tcPr>
            <w:tcW w:w="2377" w:type="dxa"/>
            <w:vAlign w:val="center"/>
          </w:tcPr>
          <w:p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7DC" w:rsidRDefault="00BB57DC" w:rsidP="000B6BBD">
      <w:r>
        <w:separator/>
      </w:r>
    </w:p>
  </w:endnote>
  <w:endnote w:type="continuationSeparator" w:id="0">
    <w:p w:rsidR="00BB57DC" w:rsidRDefault="00BB57DC" w:rsidP="000B6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535985"/>
      <w:docPartObj>
        <w:docPartGallery w:val="Page Numbers (Bottom of Page)"/>
        <w:docPartUnique/>
      </w:docPartObj>
    </w:sdtPr>
    <w:sdtContent>
      <w:p w:rsidR="0097335B" w:rsidRDefault="00D72CA5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D40E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35B" w:rsidRDefault="0097335B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7DC" w:rsidRDefault="00BB57DC" w:rsidP="000B6BBD">
      <w:r>
        <w:separator/>
      </w:r>
    </w:p>
  </w:footnote>
  <w:footnote w:type="continuationSeparator" w:id="0">
    <w:p w:rsidR="00BB57DC" w:rsidRDefault="00BB57DC" w:rsidP="000B6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1B29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4993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6A4D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21A4C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B57DC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0E7E"/>
    <w:rsid w:val="00D43774"/>
    <w:rsid w:val="00D53093"/>
    <w:rsid w:val="00D5501A"/>
    <w:rsid w:val="00D5541F"/>
    <w:rsid w:val="00D63BD0"/>
    <w:rsid w:val="00D643BD"/>
    <w:rsid w:val="00D67EE7"/>
    <w:rsid w:val="00D72CA5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-mrea">
    <w:name w:val="Table Grid"/>
    <w:basedOn w:val="Navadnatabela"/>
    <w:uiPriority w:val="59"/>
    <w:rsid w:val="00205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grade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grade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2748"/>
    <w:rsid w:val="00243942"/>
    <w:rsid w:val="004D5A15"/>
    <w:rsid w:val="00557F43"/>
    <w:rsid w:val="007E379F"/>
    <w:rsid w:val="008B075B"/>
    <w:rsid w:val="009B2748"/>
    <w:rsid w:val="00E9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4394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grade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F6D89-009A-4F1D-8402-F263BC49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BREZICE</cp:lastModifiedBy>
  <cp:revision>3</cp:revision>
  <cp:lastPrinted>2018-04-12T12:23:00Z</cp:lastPrinted>
  <dcterms:created xsi:type="dcterms:W3CDTF">2019-08-27T18:53:00Z</dcterms:created>
  <dcterms:modified xsi:type="dcterms:W3CDTF">2019-08-27T21:01:00Z</dcterms:modified>
</cp:coreProperties>
</file>